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B0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0E7891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в лице _________________________, действующего на основании _______________________, итогов а</w:t>
      </w:r>
      <w:bookmarkStart w:id="0" w:name="_GoBack"/>
      <w:bookmarkEnd w:id="0"/>
      <w:r w:rsidRPr="00292E70">
        <w:rPr>
          <w:rFonts w:ascii="Times New Roman" w:hAnsi="Times New Roman" w:cs="Times New Roman"/>
          <w:sz w:val="24"/>
          <w:szCs w:val="24"/>
        </w:rPr>
        <w:t xml:space="preserve">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0E7891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C86374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C86374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Комплекс объектов </w:t>
      </w:r>
      <w:r w:rsidR="00C86374" w:rsidRPr="00C86374">
        <w:rPr>
          <w:rFonts w:ascii="Times New Roman" w:hAnsi="Times New Roman" w:cs="Times New Roman"/>
          <w:sz w:val="26"/>
          <w:szCs w:val="26"/>
          <w:u w:val="single"/>
        </w:rPr>
        <w:t>недвижимого имущества детского оздоровительно-образовательного лагеря «Мелиоратор», в количестве 13 единиц,</w:t>
      </w:r>
      <w:r w:rsidR="00C86374" w:rsidRPr="00C86374">
        <w:rPr>
          <w:rFonts w:ascii="Times New Roman" w:hAnsi="Times New Roman" w:cs="Times New Roman"/>
          <w:sz w:val="26"/>
          <w:szCs w:val="26"/>
        </w:rPr>
        <w:t xml:space="preserve"> согласно приложению № 1 </w:t>
      </w:r>
      <w:r w:rsidR="00C86374">
        <w:rPr>
          <w:rFonts w:ascii="Times New Roman" w:hAnsi="Times New Roman" w:cs="Times New Roman"/>
          <w:sz w:val="26"/>
          <w:szCs w:val="26"/>
        </w:rPr>
        <w:t>к настоящему договору купли-продажи</w:t>
      </w:r>
      <w:r w:rsidRPr="00292E70">
        <w:rPr>
          <w:rFonts w:ascii="Times New Roman" w:hAnsi="Times New Roman" w:cs="Times New Roman"/>
          <w:sz w:val="24"/>
          <w:szCs w:val="24"/>
        </w:rPr>
        <w:t>,</w:t>
      </w:r>
      <w:r w:rsidR="00C863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6374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C86374">
        <w:rPr>
          <w:rFonts w:ascii="Times New Roman" w:hAnsi="Times New Roman" w:cs="Times New Roman"/>
          <w:sz w:val="24"/>
          <w:szCs w:val="24"/>
        </w:rPr>
        <w:t xml:space="preserve">  по адресу: </w:t>
      </w:r>
      <w:r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Амурская область, </w:t>
      </w:r>
      <w:proofErr w:type="spellStart"/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>Серышевский</w:t>
      </w:r>
      <w:proofErr w:type="spellEnd"/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 xml:space="preserve"> район, </w:t>
      </w:r>
      <w:proofErr w:type="gramStart"/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End"/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gramStart"/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>Тавричанка</w:t>
      </w:r>
      <w:proofErr w:type="gramEnd"/>
      <w:r w:rsidR="00C86374">
        <w:rPr>
          <w:rFonts w:ascii="Times New Roman" w:hAnsi="Times New Roman" w:cs="Times New Roman"/>
          <w:sz w:val="24"/>
          <w:szCs w:val="24"/>
        </w:rPr>
        <w:t xml:space="preserve"> </w:t>
      </w:r>
      <w:r w:rsidRPr="00C86374">
        <w:rPr>
          <w:rFonts w:ascii="Times New Roman" w:hAnsi="Times New Roman" w:cs="Times New Roman"/>
          <w:sz w:val="24"/>
          <w:szCs w:val="24"/>
        </w:rPr>
        <w:t xml:space="preserve"> с земельным участком кадастровый номер </w:t>
      </w:r>
      <w:r w:rsidR="00C86374" w:rsidRPr="00AA5C56">
        <w:rPr>
          <w:rFonts w:ascii="Times New Roman" w:hAnsi="Times New Roman" w:cs="Times New Roman"/>
          <w:sz w:val="24"/>
          <w:szCs w:val="24"/>
        </w:rPr>
        <w:t>28:23:010943:1</w:t>
      </w:r>
      <w:r w:rsidRPr="00C86374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пунктов.</w:t>
      </w:r>
    </w:p>
    <w:p w:rsidR="00C86374" w:rsidRDefault="00C86374" w:rsidP="00C86374">
      <w:pPr>
        <w:pStyle w:val="31"/>
        <w:ind w:left="0"/>
        <w:jc w:val="both"/>
        <w:rPr>
          <w:sz w:val="24"/>
          <w:szCs w:val="24"/>
        </w:rPr>
      </w:pPr>
    </w:p>
    <w:p w:rsidR="00F82201" w:rsidRPr="00292E70" w:rsidRDefault="00F82201" w:rsidP="00C86374">
      <w:pPr>
        <w:pStyle w:val="31"/>
        <w:ind w:left="0"/>
        <w:jc w:val="both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C86374" w:rsidRDefault="00C86374" w:rsidP="00F82201">
      <w:pPr>
        <w:pStyle w:val="31"/>
        <w:ind w:left="0"/>
        <w:rPr>
          <w:sz w:val="24"/>
          <w:szCs w:val="24"/>
        </w:rPr>
      </w:pP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9010D9">
        <w:rPr>
          <w:sz w:val="24"/>
          <w:szCs w:val="24"/>
        </w:rPr>
        <w:t xml:space="preserve"> объекты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НДС (20% от стоимости цены</w:t>
      </w:r>
      <w:r w:rsidR="009010D9">
        <w:rPr>
          <w:sz w:val="24"/>
          <w:szCs w:val="24"/>
        </w:rPr>
        <w:t xml:space="preserve"> объектов</w:t>
      </w:r>
      <w:r w:rsidRPr="00292E70">
        <w:rPr>
          <w:sz w:val="24"/>
          <w:szCs w:val="24"/>
        </w:rPr>
        <w:t xml:space="preserve">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49A" w:rsidRDefault="0029249A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C5299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Pr="0065756C">
        <w:rPr>
          <w:rFonts w:ascii="Times New Roman" w:hAnsi="Times New Roman" w:cs="Times New Roman"/>
          <w:color w:val="FF0000"/>
          <w:sz w:val="24"/>
          <w:szCs w:val="24"/>
        </w:rPr>
        <w:t xml:space="preserve">1. «Покупатель» обязуется </w:t>
      </w:r>
      <w:r w:rsidR="00B044E3" w:rsidRPr="0065756C">
        <w:rPr>
          <w:rFonts w:ascii="Times New Roman" w:hAnsi="Times New Roman" w:cs="Times New Roman"/>
          <w:color w:val="FF0000"/>
          <w:sz w:val="24"/>
          <w:szCs w:val="24"/>
        </w:rPr>
        <w:t>уплатить за имущество,  установленную п.1.3 настоящего договора цену</w:t>
      </w:r>
      <w:r w:rsidR="000D728C" w:rsidRPr="0065756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0D728C" w:rsidRPr="0065756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Оплата  производится в рассрочку, сроком </w:t>
      </w:r>
      <w:r w:rsidR="00FB30EA" w:rsidRPr="0065756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на 6 (шесть) месяцев </w:t>
      </w:r>
      <w:proofErr w:type="gramStart"/>
      <w:r w:rsidR="00B044E3" w:rsidRPr="0065756C">
        <w:rPr>
          <w:rFonts w:ascii="Times New Roman" w:hAnsi="Times New Roman" w:cs="Times New Roman"/>
          <w:b/>
          <w:color w:val="FF0000"/>
          <w:sz w:val="24"/>
          <w:szCs w:val="24"/>
        </w:rPr>
        <w:t>с даты заключения</w:t>
      </w:r>
      <w:proofErr w:type="gramEnd"/>
      <w:r w:rsidR="00B044E3" w:rsidRPr="0065756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договора купли - продажи имущества</w:t>
      </w:r>
      <w:r w:rsidR="00B044E3" w:rsidRPr="00B044E3">
        <w:rPr>
          <w:rFonts w:ascii="Times New Roman" w:hAnsi="Times New Roman" w:cs="Times New Roman"/>
          <w:b/>
          <w:sz w:val="24"/>
          <w:szCs w:val="24"/>
        </w:rPr>
        <w:t>.</w:t>
      </w:r>
      <w:r w:rsidR="00B044E3" w:rsidRPr="00B044E3">
        <w:rPr>
          <w:b/>
          <w:sz w:val="24"/>
          <w:szCs w:val="24"/>
        </w:rPr>
        <w:t xml:space="preserve"> </w:t>
      </w:r>
      <w:r w:rsidR="00B044E3">
        <w:rPr>
          <w:b/>
          <w:sz w:val="26"/>
          <w:szCs w:val="26"/>
        </w:rPr>
        <w:t xml:space="preserve"> </w:t>
      </w:r>
      <w:r w:rsidR="00CC4F5D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Денежные средства, за вычетом задатка, перечисляются </w:t>
      </w:r>
      <w:r w:rsidR="00CC4F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ежемесячно, равными долями, не позднее 20 числа каждого текущего месяца в следующем порядке:</w:t>
      </w:r>
    </w:p>
    <w:p w:rsidR="00DD2E85" w:rsidRDefault="00F82201" w:rsidP="00DD2E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- за </w:t>
      </w:r>
      <w:r w:rsidR="00FB30EA">
        <w:rPr>
          <w:rFonts w:ascii="Times New Roman" w:hAnsi="Times New Roman" w:cs="Times New Roman"/>
          <w:b/>
          <w:sz w:val="24"/>
          <w:szCs w:val="24"/>
        </w:rPr>
        <w:t>объекты</w:t>
      </w:r>
      <w:r w:rsidRPr="00292E70">
        <w:rPr>
          <w:rFonts w:ascii="Times New Roman" w:hAnsi="Times New Roman" w:cs="Times New Roman"/>
          <w:sz w:val="24"/>
          <w:szCs w:val="24"/>
        </w:rPr>
        <w:t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</w:t>
      </w:r>
      <w:r w:rsidR="00DD2E85">
        <w:rPr>
          <w:rFonts w:ascii="Times New Roman" w:hAnsi="Times New Roman" w:cs="Times New Roman"/>
          <w:sz w:val="24"/>
          <w:szCs w:val="24"/>
        </w:rPr>
        <w:t xml:space="preserve">. </w:t>
      </w:r>
      <w:r w:rsidRPr="00292E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2201" w:rsidRPr="00292E70" w:rsidRDefault="00DD2E85" w:rsidP="00614BE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Ежемесячный платеж составляет: _____ рублей, перечисляется 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по следующим реквизитам: </w:t>
      </w:r>
    </w:p>
    <w:p w:rsidR="00614BE2" w:rsidRPr="00441A46" w:rsidRDefault="00614BE2" w:rsidP="00614BE2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614BE2" w:rsidRPr="00441A46" w:rsidRDefault="00614BE2" w:rsidP="00614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614BE2" w:rsidRPr="00441A46" w:rsidRDefault="00614BE2" w:rsidP="00614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614BE2" w:rsidRPr="00441A46" w:rsidRDefault="00614BE2" w:rsidP="00614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614BE2" w:rsidRPr="00441A46" w:rsidRDefault="00614BE2" w:rsidP="00614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614BE2" w:rsidRPr="00292E70" w:rsidRDefault="00614BE2" w:rsidP="00614BE2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614BE2" w:rsidRPr="00292E70" w:rsidRDefault="00614BE2" w:rsidP="00614BE2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614BE2" w:rsidRDefault="00614BE2" w:rsidP="00614BE2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</w:t>
      </w:r>
    </w:p>
    <w:p w:rsidR="00614BE2" w:rsidRPr="00441A46" w:rsidRDefault="00614BE2" w:rsidP="00614BE2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614BE2" w:rsidRPr="00441A46" w:rsidRDefault="00614BE2" w:rsidP="00614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614BE2" w:rsidRPr="00441A46" w:rsidRDefault="00614BE2" w:rsidP="00614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614BE2" w:rsidRPr="00441A46" w:rsidRDefault="00614BE2" w:rsidP="00614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614BE2" w:rsidRPr="00441A46" w:rsidRDefault="00614BE2" w:rsidP="00614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614BE2" w:rsidRPr="00292E70" w:rsidRDefault="00614BE2" w:rsidP="00614BE2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32C60" w:rsidRDefault="00F32C60" w:rsidP="00F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</w:t>
      </w:r>
      <w:r w:rsidRPr="00596E30">
        <w:rPr>
          <w:rFonts w:ascii="Times New Roman" w:hAnsi="Times New Roman" w:cs="Times New Roman"/>
          <w:sz w:val="24"/>
          <w:szCs w:val="24"/>
        </w:rPr>
        <w:t>На сумму 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объявления о продаже имущества.</w:t>
      </w: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6E30">
        <w:rPr>
          <w:rFonts w:ascii="Times New Roman" w:hAnsi="Times New Roman" w:cs="Times New Roman"/>
          <w:sz w:val="24"/>
          <w:szCs w:val="24"/>
        </w:rPr>
        <w:t xml:space="preserve">Периодом,  за который начисляются проценты, является интервал между датой, соответствующей дате государственной регистрации настоящего договора или дате </w:t>
      </w:r>
      <w:r w:rsidRPr="00596E30">
        <w:rPr>
          <w:rFonts w:ascii="Times New Roman" w:hAnsi="Times New Roman" w:cs="Times New Roman"/>
          <w:sz w:val="24"/>
          <w:szCs w:val="24"/>
        </w:rPr>
        <w:lastRenderedPageBreak/>
        <w:t>предыдущего платежа (не включая эту дату) и датой текущего платежа (включительно). При исчислении процентов применяется фактическое количество календарных дней в периоде, за который производится оплата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E30">
        <w:rPr>
          <w:rFonts w:ascii="Times New Roman" w:hAnsi="Times New Roman" w:cs="Times New Roman"/>
          <w:sz w:val="24"/>
          <w:szCs w:val="24"/>
        </w:rPr>
        <w:t>(действительное число календарных дней в году -36</w:t>
      </w:r>
      <w:r w:rsidR="00614BE2">
        <w:rPr>
          <w:rFonts w:ascii="Times New Roman" w:hAnsi="Times New Roman" w:cs="Times New Roman"/>
          <w:sz w:val="24"/>
          <w:szCs w:val="24"/>
        </w:rPr>
        <w:t>5</w:t>
      </w:r>
      <w:r w:rsidRPr="00596E30">
        <w:rPr>
          <w:rFonts w:ascii="Times New Roman" w:hAnsi="Times New Roman" w:cs="Times New Roman"/>
          <w:sz w:val="24"/>
          <w:szCs w:val="24"/>
        </w:rPr>
        <w:t>).</w:t>
      </w: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Pr="00596E30">
        <w:rPr>
          <w:rFonts w:ascii="Times New Roman" w:hAnsi="Times New Roman" w:cs="Times New Roman"/>
          <w:sz w:val="24"/>
          <w:szCs w:val="24"/>
        </w:rPr>
        <w:t>Оплата  приобретаемого в рассрочку имущества может быть осуществлена досрочно на основании решения покупателя.</w:t>
      </w: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C60" w:rsidRPr="00F32C60" w:rsidRDefault="00F32C60" w:rsidP="00F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2.6. </w:t>
      </w:r>
      <w:r w:rsidRPr="00596E30">
        <w:rPr>
          <w:rFonts w:ascii="Times New Roman" w:hAnsi="Times New Roman" w:cs="Times New Roman"/>
          <w:sz w:val="24"/>
          <w:szCs w:val="24"/>
        </w:rPr>
        <w:t>Имущество,  приобретаемое покупателем в рассрочку, находится в залоге у        продавца до полной его оплаты.</w:t>
      </w:r>
    </w:p>
    <w:p w:rsidR="00772562" w:rsidRPr="002E0295" w:rsidRDefault="00F82201" w:rsidP="00772562">
      <w:pPr>
        <w:jc w:val="both"/>
        <w:rPr>
          <w:rFonts w:ascii="Times New Roman" w:hAnsi="Times New Roman" w:cs="Times New Roman"/>
          <w:sz w:val="24"/>
        </w:rPr>
      </w:pPr>
      <w:r w:rsidRPr="002E0295">
        <w:rPr>
          <w:rFonts w:ascii="Times New Roman" w:hAnsi="Times New Roman" w:cs="Times New Roman"/>
          <w:sz w:val="24"/>
          <w:szCs w:val="24"/>
        </w:rPr>
        <w:t>2.</w:t>
      </w:r>
      <w:r w:rsidR="00F32C60" w:rsidRPr="002E0295">
        <w:rPr>
          <w:rFonts w:ascii="Times New Roman" w:hAnsi="Times New Roman" w:cs="Times New Roman"/>
          <w:sz w:val="24"/>
          <w:szCs w:val="24"/>
        </w:rPr>
        <w:t>7</w:t>
      </w:r>
      <w:r w:rsidRPr="002E0295">
        <w:rPr>
          <w:rFonts w:ascii="Times New Roman" w:hAnsi="Times New Roman" w:cs="Times New Roman"/>
          <w:sz w:val="24"/>
          <w:szCs w:val="24"/>
        </w:rPr>
        <w:t xml:space="preserve">.  </w:t>
      </w:r>
      <w:r w:rsidR="00772562" w:rsidRPr="002E0295">
        <w:rPr>
          <w:rFonts w:ascii="Times New Roman" w:hAnsi="Times New Roman" w:cs="Times New Roman"/>
          <w:sz w:val="24"/>
        </w:rPr>
        <w:t>«Продавец» обязуется передать имущество</w:t>
      </w:r>
      <w:r w:rsidR="00800E3A" w:rsidRPr="002E0295">
        <w:rPr>
          <w:rFonts w:ascii="Times New Roman" w:hAnsi="Times New Roman" w:cs="Times New Roman"/>
          <w:sz w:val="24"/>
        </w:rPr>
        <w:t>, приобретаемое покупателем в рассрочку</w:t>
      </w:r>
      <w:r w:rsidR="00772562" w:rsidRPr="002E0295">
        <w:rPr>
          <w:rFonts w:ascii="Times New Roman" w:hAnsi="Times New Roman" w:cs="Times New Roman"/>
          <w:sz w:val="24"/>
        </w:rPr>
        <w:t xml:space="preserve">  в </w:t>
      </w:r>
      <w:r w:rsidR="00800E3A" w:rsidRPr="002E0295">
        <w:rPr>
          <w:rFonts w:ascii="Times New Roman" w:hAnsi="Times New Roman" w:cs="Times New Roman"/>
          <w:sz w:val="24"/>
        </w:rPr>
        <w:t xml:space="preserve"> течение 30 дней</w:t>
      </w:r>
      <w:r w:rsidR="00772562" w:rsidRPr="002E0295">
        <w:rPr>
          <w:rFonts w:ascii="Times New Roman" w:hAnsi="Times New Roman" w:cs="Times New Roman"/>
          <w:sz w:val="24"/>
        </w:rPr>
        <w:t xml:space="preserve"> </w:t>
      </w:r>
      <w:r w:rsidR="00800E3A" w:rsidRPr="002E0295">
        <w:rPr>
          <w:rFonts w:ascii="Times New Roman" w:hAnsi="Times New Roman" w:cs="Times New Roman"/>
          <w:sz w:val="24"/>
          <w:szCs w:val="24"/>
        </w:rPr>
        <w:t>с момента государственной регистрации права в Едином государственном реестре прав на недвижимое имущество и сделок с ним в учреждении юстиции,</w:t>
      </w:r>
      <w:r w:rsidR="00800E3A" w:rsidRPr="002E0295">
        <w:rPr>
          <w:rFonts w:ascii="Times New Roman" w:hAnsi="Times New Roman" w:cs="Times New Roman"/>
          <w:sz w:val="24"/>
        </w:rPr>
        <w:t xml:space="preserve"> в установленном порядке по</w:t>
      </w:r>
      <w:r w:rsidR="00772562" w:rsidRPr="002E0295">
        <w:rPr>
          <w:rFonts w:ascii="Times New Roman" w:hAnsi="Times New Roman" w:cs="Times New Roman"/>
          <w:sz w:val="24"/>
        </w:rPr>
        <w:t xml:space="preserve"> а</w:t>
      </w:r>
      <w:r w:rsidR="0079608D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772562" w:rsidRPr="002E0295">
        <w:rPr>
          <w:rFonts w:ascii="Times New Roman" w:hAnsi="Times New Roman" w:cs="Times New Roman"/>
          <w:sz w:val="24"/>
        </w:rPr>
        <w:t xml:space="preserve">№ </w:t>
      </w:r>
      <w:r w:rsidR="00595CB0">
        <w:rPr>
          <w:rFonts w:ascii="Times New Roman" w:hAnsi="Times New Roman" w:cs="Times New Roman"/>
          <w:sz w:val="24"/>
        </w:rPr>
        <w:t>2</w:t>
      </w:r>
      <w:r w:rsidR="00772562" w:rsidRPr="002E0295">
        <w:rPr>
          <w:rFonts w:ascii="Times New Roman" w:hAnsi="Times New Roman" w:cs="Times New Roman"/>
          <w:sz w:val="24"/>
        </w:rPr>
        <w:t xml:space="preserve">).                       </w:t>
      </w:r>
    </w:p>
    <w:p w:rsidR="00F82201" w:rsidRDefault="00F82201" w:rsidP="00C44D0B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C44D0B">
        <w:rPr>
          <w:rFonts w:ascii="Times New Roman" w:hAnsi="Times New Roman" w:cs="Times New Roman"/>
          <w:sz w:val="24"/>
          <w:szCs w:val="24"/>
        </w:rPr>
        <w:t>2.</w:t>
      </w:r>
      <w:r w:rsidR="00F32C60" w:rsidRPr="00C44D0B">
        <w:rPr>
          <w:rFonts w:ascii="Times New Roman" w:hAnsi="Times New Roman" w:cs="Times New Roman"/>
          <w:sz w:val="24"/>
          <w:szCs w:val="24"/>
        </w:rPr>
        <w:t>8</w:t>
      </w:r>
      <w:r w:rsidRPr="00C44D0B">
        <w:rPr>
          <w:rFonts w:ascii="Times New Roman" w:hAnsi="Times New Roman" w:cs="Times New Roman"/>
          <w:sz w:val="24"/>
          <w:szCs w:val="24"/>
        </w:rPr>
        <w:t>.</w:t>
      </w:r>
      <w:r w:rsidR="005E1DAB" w:rsidRPr="00C44D0B">
        <w:rPr>
          <w:rFonts w:ascii="Times New Roman" w:hAnsi="Times New Roman" w:cs="Times New Roman"/>
          <w:sz w:val="24"/>
          <w:szCs w:val="24"/>
        </w:rPr>
        <w:t xml:space="preserve"> </w:t>
      </w:r>
      <w:r w:rsidRPr="00C44D0B">
        <w:rPr>
          <w:rFonts w:ascii="Times New Roman" w:hAnsi="Times New Roman" w:cs="Times New Roman"/>
          <w:sz w:val="24"/>
          <w:szCs w:val="24"/>
        </w:rPr>
        <w:t xml:space="preserve"> «Покупатель» обязуется принять имущество</w:t>
      </w:r>
      <w:r w:rsidR="0079608D" w:rsidRPr="00C44D0B">
        <w:rPr>
          <w:rFonts w:ascii="Times New Roman" w:hAnsi="Times New Roman" w:cs="Times New Roman"/>
          <w:sz w:val="24"/>
          <w:szCs w:val="24"/>
        </w:rPr>
        <w:t>, приобретаемое в рассрочку</w:t>
      </w:r>
      <w:r w:rsidRPr="00C44D0B">
        <w:rPr>
          <w:rFonts w:ascii="Times New Roman" w:hAnsi="Times New Roman" w:cs="Times New Roman"/>
          <w:sz w:val="24"/>
          <w:szCs w:val="24"/>
        </w:rPr>
        <w:t xml:space="preserve"> </w:t>
      </w:r>
      <w:r w:rsidR="0079608D" w:rsidRPr="00C44D0B">
        <w:rPr>
          <w:rFonts w:ascii="Times New Roman" w:hAnsi="Times New Roman" w:cs="Times New Roman"/>
          <w:sz w:val="24"/>
        </w:rPr>
        <w:t>в  соответствии с п. 2.7.</w:t>
      </w:r>
      <w:r w:rsidR="00C44D0B" w:rsidRPr="00C44D0B">
        <w:rPr>
          <w:rFonts w:ascii="Times New Roman" w:hAnsi="Times New Roman" w:cs="Times New Roman"/>
          <w:sz w:val="24"/>
        </w:rPr>
        <w:t xml:space="preserve"> настоящего договора.</w:t>
      </w:r>
    </w:p>
    <w:p w:rsidR="00F057BB" w:rsidRDefault="00F057BB" w:rsidP="00F057BB">
      <w:pPr>
        <w:pStyle w:val="Default"/>
        <w:suppressAutoHyphens/>
        <w:jc w:val="both"/>
      </w:pPr>
    </w:p>
    <w:p w:rsidR="00F057BB" w:rsidRPr="00F057BB" w:rsidRDefault="000D728C" w:rsidP="00F057BB">
      <w:pPr>
        <w:pStyle w:val="Default"/>
        <w:suppressAutoHyphens/>
        <w:jc w:val="both"/>
        <w:rPr>
          <w:b/>
          <w:sz w:val="26"/>
          <w:szCs w:val="26"/>
        </w:rPr>
      </w:pPr>
      <w:r w:rsidRPr="00F057BB">
        <w:rPr>
          <w:b/>
        </w:rPr>
        <w:t xml:space="preserve">2.9. </w:t>
      </w:r>
      <w:r w:rsidR="00F057BB" w:rsidRPr="00F057BB">
        <w:rPr>
          <w:b/>
        </w:rPr>
        <w:t xml:space="preserve"> «Покупатель» обязуется </w:t>
      </w:r>
      <w:r w:rsidR="00F057BB" w:rsidRPr="00F057BB">
        <w:rPr>
          <w:b/>
          <w:sz w:val="26"/>
          <w:szCs w:val="26"/>
        </w:rPr>
        <w:t xml:space="preserve">сохранить назначение </w:t>
      </w:r>
      <w:r w:rsidR="00B12523">
        <w:rPr>
          <w:b/>
          <w:sz w:val="26"/>
          <w:szCs w:val="26"/>
        </w:rPr>
        <w:t>К</w:t>
      </w:r>
      <w:r w:rsidR="00F057BB" w:rsidRPr="00F057BB">
        <w:rPr>
          <w:b/>
          <w:sz w:val="26"/>
        </w:rPr>
        <w:t>омплекса</w:t>
      </w:r>
      <w:r w:rsidR="00F057BB" w:rsidRPr="00F057BB">
        <w:rPr>
          <w:b/>
          <w:sz w:val="22"/>
          <w:szCs w:val="22"/>
        </w:rPr>
        <w:t xml:space="preserve"> </w:t>
      </w:r>
      <w:r w:rsidR="00F057BB" w:rsidRPr="00F057BB">
        <w:rPr>
          <w:b/>
          <w:sz w:val="26"/>
          <w:szCs w:val="26"/>
        </w:rPr>
        <w:t xml:space="preserve">объектов недвижимого имущества детского оздоровительно-образовательного лагеря «Мелиоратор» - «детский оздоровительно – образовательный лагерь» сроком на </w:t>
      </w:r>
      <w:r w:rsidR="00002F4D">
        <w:rPr>
          <w:b/>
          <w:sz w:val="26"/>
          <w:szCs w:val="26"/>
        </w:rPr>
        <w:t xml:space="preserve">6 (шесть) месяцев </w:t>
      </w:r>
      <w:r w:rsidR="00F057BB" w:rsidRPr="00F057BB">
        <w:rPr>
          <w:b/>
          <w:sz w:val="26"/>
          <w:szCs w:val="26"/>
        </w:rPr>
        <w:t xml:space="preserve">с момента прохождения государственной регистрации договора купли – продажи имущества. </w:t>
      </w:r>
    </w:p>
    <w:p w:rsidR="004E739F" w:rsidRPr="00C44D0B" w:rsidRDefault="004E739F" w:rsidP="00C44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F057BB">
        <w:rPr>
          <w:rFonts w:ascii="Times New Roman" w:hAnsi="Times New Roman" w:cs="Times New Roman"/>
          <w:sz w:val="24"/>
          <w:szCs w:val="24"/>
        </w:rPr>
        <w:t>10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</w:t>
      </w:r>
      <w:r w:rsidR="00A966F3">
        <w:rPr>
          <w:rFonts w:ascii="Times New Roman" w:hAnsi="Times New Roman" w:cs="Times New Roman"/>
          <w:sz w:val="24"/>
          <w:szCs w:val="24"/>
        </w:rPr>
        <w:t>.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3A6D48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</w:t>
      </w:r>
      <w:r w:rsidRPr="00292E70">
        <w:rPr>
          <w:rFonts w:ascii="Times New Roman" w:hAnsi="Times New Roman" w:cs="Times New Roman"/>
          <w:sz w:val="24"/>
          <w:szCs w:val="24"/>
        </w:rPr>
        <w:lastRenderedPageBreak/>
        <w:t>государственной регистрации  перехода права собственности  на  проданное имущество несет «Покупатель».</w:t>
      </w:r>
    </w:p>
    <w:p w:rsidR="003A6D48" w:rsidRPr="003A6D48" w:rsidRDefault="003A6D48" w:rsidP="005C77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A6D48">
        <w:rPr>
          <w:rFonts w:ascii="Times New Roman" w:hAnsi="Times New Roman" w:cs="Times New Roman"/>
          <w:sz w:val="24"/>
          <w:szCs w:val="24"/>
        </w:rPr>
        <w:t xml:space="preserve">4.3. В случае нарушения собственником </w:t>
      </w:r>
      <w:r>
        <w:rPr>
          <w:rFonts w:ascii="Times New Roman" w:hAnsi="Times New Roman" w:cs="Times New Roman"/>
          <w:sz w:val="24"/>
          <w:szCs w:val="24"/>
        </w:rPr>
        <w:t>имущества  условия</w:t>
      </w:r>
      <w:r w:rsidR="00002F4D">
        <w:rPr>
          <w:rFonts w:ascii="Times New Roman" w:hAnsi="Times New Roman" w:cs="Times New Roman"/>
          <w:sz w:val="24"/>
          <w:szCs w:val="24"/>
        </w:rPr>
        <w:t xml:space="preserve">, установленного </w:t>
      </w:r>
      <w:r>
        <w:rPr>
          <w:rFonts w:ascii="Times New Roman" w:hAnsi="Times New Roman" w:cs="Times New Roman"/>
          <w:sz w:val="24"/>
          <w:szCs w:val="24"/>
        </w:rPr>
        <w:t xml:space="preserve">п. 2.9. настоящего договора </w:t>
      </w:r>
      <w:r w:rsidRPr="003A6D48">
        <w:rPr>
          <w:rFonts w:ascii="Times New Roman" w:hAnsi="Times New Roman" w:cs="Times New Roman"/>
          <w:sz w:val="24"/>
          <w:szCs w:val="24"/>
        </w:rPr>
        <w:t>о сохранении назначения приватизированного объекта в течение указанного срока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6D48">
        <w:rPr>
          <w:rFonts w:ascii="Times New Roman" w:hAnsi="Times New Roman" w:cs="Times New Roman"/>
          <w:sz w:val="24"/>
          <w:szCs w:val="24"/>
        </w:rPr>
        <w:t xml:space="preserve"> органы местного самоуправления вправе обратиться в суд с иском об изъятии посредством выкупа такого объекта для муниципальных нужд.</w:t>
      </w:r>
    </w:p>
    <w:p w:rsidR="003A6D48" w:rsidRPr="003A6D48" w:rsidRDefault="003A6D48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3A6D48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F82201" w:rsidRPr="00292E70">
        <w:rPr>
          <w:rFonts w:ascii="Times New Roman" w:hAnsi="Times New Roman" w:cs="Times New Roman"/>
          <w:sz w:val="24"/>
          <w:szCs w:val="24"/>
        </w:rPr>
        <w:t>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</w:t>
      </w:r>
      <w:r w:rsidR="003A6D48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97E31" w:rsidRPr="00002F4D" w:rsidRDefault="00297E31" w:rsidP="00297E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lastRenderedPageBreak/>
        <w:t>Приложение № 1 к договору купл</w:t>
      </w:r>
      <w:proofErr w:type="gramStart"/>
      <w:r w:rsidRPr="00002F4D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002F4D">
        <w:rPr>
          <w:rFonts w:ascii="Times New Roman" w:hAnsi="Times New Roman" w:cs="Times New Roman"/>
          <w:sz w:val="24"/>
          <w:szCs w:val="24"/>
        </w:rPr>
        <w:t xml:space="preserve"> продажи </w:t>
      </w:r>
    </w:p>
    <w:p w:rsidR="00297E31" w:rsidRPr="00002F4D" w:rsidRDefault="00297E31" w:rsidP="00297E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297E31" w:rsidRPr="00002F4D" w:rsidRDefault="00297E31" w:rsidP="00C31D7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1D70" w:rsidRPr="00002F4D" w:rsidRDefault="00C31D70" w:rsidP="00C31D7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2F4D">
        <w:rPr>
          <w:rFonts w:ascii="Times New Roman" w:hAnsi="Times New Roman" w:cs="Times New Roman"/>
          <w:b/>
          <w:sz w:val="26"/>
          <w:szCs w:val="26"/>
        </w:rPr>
        <w:t>Комплекс объектов недвижимого имущества детского оздоровительно - образовательного лагеря «Мелиоратор»</w:t>
      </w:r>
    </w:p>
    <w:p w:rsidR="00C31D70" w:rsidRPr="00002F4D" w:rsidRDefault="00C31D70" w:rsidP="00C31D70">
      <w:pPr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988"/>
        <w:gridCol w:w="2693"/>
        <w:gridCol w:w="2977"/>
      </w:tblGrid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Кадастровый  </w:t>
            </w:r>
          </w:p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Площадь (</w:t>
            </w:r>
            <w:proofErr w:type="spell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28:23:010943:11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392,1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28:23:010943:12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129,7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98,7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172,9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97,7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Изолятор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21,8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Медпункт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31,6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Столовая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28:23:000000:2725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300,5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Котельная /баня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28:23:000000:2478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133,1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Насосная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28:23:000000:2477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7,9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Дом сторожей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28:23:010943:13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90,2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Игротека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105,7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Склад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28:23:000000:3816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20,7</w:t>
            </w:r>
          </w:p>
        </w:tc>
      </w:tr>
    </w:tbl>
    <w:p w:rsidR="00C31D70" w:rsidRPr="00002F4D" w:rsidRDefault="00C31D70" w:rsidP="00C31D70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31D70" w:rsidRPr="00002F4D" w:rsidRDefault="00C31D70" w:rsidP="00C31D70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31D70" w:rsidRDefault="00C31D70" w:rsidP="00C31D70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002F4D" w:rsidRDefault="00002F4D" w:rsidP="00C31D70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614BE2" w:rsidRPr="00002F4D" w:rsidRDefault="00614BE2" w:rsidP="00C31D70">
      <w:pPr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109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0678"/>
      </w:tblGrid>
      <w:tr w:rsidR="00C31D70" w:rsidRPr="00002F4D" w:rsidTr="007C1C08">
        <w:trPr>
          <w:trHeight w:val="8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C31D70" w:rsidRPr="00002F4D" w:rsidRDefault="00C31D70" w:rsidP="007C1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1D70" w:rsidRPr="00002F4D" w:rsidRDefault="00C31D70" w:rsidP="007C1C08">
            <w:pPr>
              <w:ind w:lef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2201" w:rsidRPr="00002F4D" w:rsidRDefault="00F82201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3650A2" w:rsidRPr="00002F4D">
        <w:rPr>
          <w:rFonts w:ascii="Times New Roman" w:hAnsi="Times New Roman" w:cs="Times New Roman"/>
          <w:sz w:val="24"/>
          <w:szCs w:val="24"/>
        </w:rPr>
        <w:t xml:space="preserve">2 </w:t>
      </w:r>
      <w:r w:rsidRPr="00002F4D">
        <w:rPr>
          <w:rFonts w:ascii="Times New Roman" w:hAnsi="Times New Roman" w:cs="Times New Roman"/>
          <w:sz w:val="24"/>
          <w:szCs w:val="24"/>
        </w:rPr>
        <w:t xml:space="preserve"> к договору купли-продажи </w:t>
      </w:r>
    </w:p>
    <w:p w:rsidR="00F82201" w:rsidRPr="00292E70" w:rsidRDefault="00F82201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t>муниципального  недвижимого и</w:t>
      </w:r>
      <w:r w:rsidRPr="00292E70">
        <w:rPr>
          <w:rFonts w:ascii="Times New Roman" w:hAnsi="Times New Roman" w:cs="Times New Roman"/>
          <w:sz w:val="24"/>
          <w:szCs w:val="24"/>
        </w:rPr>
        <w:t>мущества</w:t>
      </w:r>
    </w:p>
    <w:p w:rsidR="00595CB0" w:rsidRDefault="00595CB0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43DB" w:rsidRDefault="00F843DB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614BE2">
        <w:rPr>
          <w:rFonts w:ascii="Times New Roman" w:hAnsi="Times New Roman" w:cs="Times New Roman"/>
          <w:sz w:val="24"/>
          <w:szCs w:val="24"/>
        </w:rPr>
        <w:t>1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614BE2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614BE2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614BE2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</w:t>
      </w:r>
      <w:r w:rsidR="00651C09" w:rsidRPr="00651C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51C09"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Комплекс объектов </w:t>
      </w:r>
      <w:r w:rsidR="00651C09" w:rsidRPr="00C86374">
        <w:rPr>
          <w:rFonts w:ascii="Times New Roman" w:hAnsi="Times New Roman" w:cs="Times New Roman"/>
          <w:sz w:val="26"/>
          <w:szCs w:val="26"/>
          <w:u w:val="single"/>
        </w:rPr>
        <w:t>недвижимого имущества детского оздоровительно-образовательного лагеря «Мелиоратор», в количестве 13 единиц,</w:t>
      </w:r>
      <w:r w:rsidR="003F27C2">
        <w:rPr>
          <w:rFonts w:ascii="Times New Roman" w:hAnsi="Times New Roman" w:cs="Times New Roman"/>
          <w:sz w:val="24"/>
          <w:szCs w:val="24"/>
        </w:rPr>
        <w:t xml:space="preserve"> согласно приложению № 1</w:t>
      </w:r>
      <w:r w:rsidRPr="00292E70">
        <w:rPr>
          <w:rFonts w:ascii="Times New Roman" w:hAnsi="Times New Roman" w:cs="Times New Roman"/>
          <w:sz w:val="24"/>
          <w:szCs w:val="24"/>
        </w:rPr>
        <w:t xml:space="preserve"> </w:t>
      </w:r>
      <w:r w:rsidR="003F27C2">
        <w:rPr>
          <w:rFonts w:ascii="Times New Roman" w:hAnsi="Times New Roman" w:cs="Times New Roman"/>
          <w:sz w:val="24"/>
          <w:szCs w:val="24"/>
        </w:rPr>
        <w:t>к настоящему акту приема</w:t>
      </w:r>
      <w:r w:rsidR="00297E31">
        <w:rPr>
          <w:rFonts w:ascii="Times New Roman" w:hAnsi="Times New Roman" w:cs="Times New Roman"/>
          <w:sz w:val="24"/>
          <w:szCs w:val="24"/>
        </w:rPr>
        <w:t xml:space="preserve"> </w:t>
      </w:r>
      <w:r w:rsidR="003F27C2">
        <w:rPr>
          <w:rFonts w:ascii="Times New Roman" w:hAnsi="Times New Roman" w:cs="Times New Roman"/>
          <w:sz w:val="24"/>
          <w:szCs w:val="24"/>
        </w:rPr>
        <w:t xml:space="preserve">- передачи, </w:t>
      </w:r>
      <w:r w:rsidRPr="00292E70">
        <w:rPr>
          <w:rFonts w:ascii="Times New Roman" w:hAnsi="Times New Roman" w:cs="Times New Roman"/>
          <w:sz w:val="24"/>
          <w:szCs w:val="24"/>
        </w:rPr>
        <w:t xml:space="preserve">расположенное  по адресу: Амурская область, </w:t>
      </w:r>
      <w:proofErr w:type="spellStart"/>
      <w:r w:rsidR="003F27C2">
        <w:rPr>
          <w:rFonts w:ascii="Times New Roman" w:hAnsi="Times New Roman" w:cs="Times New Roman"/>
          <w:sz w:val="24"/>
          <w:szCs w:val="24"/>
        </w:rPr>
        <w:t>Серышевский</w:t>
      </w:r>
      <w:proofErr w:type="spellEnd"/>
      <w:r w:rsidR="003F27C2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13714E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="003F27C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F27C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F27C2">
        <w:rPr>
          <w:rFonts w:ascii="Times New Roman" w:hAnsi="Times New Roman" w:cs="Times New Roman"/>
          <w:sz w:val="24"/>
          <w:szCs w:val="24"/>
        </w:rPr>
        <w:t>Тавричанка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с земельным участком кадастровый номер</w:t>
      </w:r>
      <w:r w:rsidR="00651C09">
        <w:rPr>
          <w:rFonts w:ascii="Times New Roman" w:hAnsi="Times New Roman" w:cs="Times New Roman"/>
          <w:sz w:val="24"/>
          <w:szCs w:val="24"/>
        </w:rPr>
        <w:t xml:space="preserve"> 28:23:010943:1</w:t>
      </w:r>
      <w:r w:rsidRPr="00292E70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 Претензий по техническому состоянию </w:t>
      </w:r>
      <w:r w:rsidR="003F27C2"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43DB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_____________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EF300C" w:rsidRDefault="00F82201" w:rsidP="00F843DB">
      <w:pPr>
        <w:jc w:val="both"/>
        <w:sectPr w:rsidR="00EF300C" w:rsidSect="003F27C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EF300C" w:rsidRPr="00002F4D" w:rsidRDefault="00EF300C" w:rsidP="000D279D">
      <w:pPr>
        <w:spacing w:after="0"/>
        <w:jc w:val="right"/>
        <w:rPr>
          <w:rFonts w:ascii="Times New Roman" w:hAnsi="Times New Roman" w:cs="Times New Roman"/>
        </w:rPr>
      </w:pPr>
      <w:r w:rsidRPr="00002F4D">
        <w:rPr>
          <w:rFonts w:ascii="Times New Roman" w:hAnsi="Times New Roman" w:cs="Times New Roman"/>
        </w:rPr>
        <w:lastRenderedPageBreak/>
        <w:t xml:space="preserve">Приложение № 1 к акту приема - передачи </w:t>
      </w:r>
    </w:p>
    <w:p w:rsidR="003F27C2" w:rsidRPr="00002F4D" w:rsidRDefault="00EF300C" w:rsidP="000D279D">
      <w:pPr>
        <w:spacing w:after="0"/>
        <w:jc w:val="right"/>
        <w:rPr>
          <w:rFonts w:ascii="Times New Roman" w:hAnsi="Times New Roman" w:cs="Times New Roman"/>
        </w:rPr>
      </w:pPr>
      <w:r w:rsidRPr="00002F4D">
        <w:rPr>
          <w:rFonts w:ascii="Times New Roman" w:hAnsi="Times New Roman" w:cs="Times New Roman"/>
        </w:rPr>
        <w:t>муниципального недвижимого имущества</w:t>
      </w:r>
    </w:p>
    <w:p w:rsidR="000D279D" w:rsidRDefault="000D279D" w:rsidP="000D279D">
      <w:pPr>
        <w:jc w:val="right"/>
        <w:rPr>
          <w:sz w:val="26"/>
          <w:szCs w:val="26"/>
        </w:rPr>
      </w:pPr>
    </w:p>
    <w:p w:rsidR="000D279D" w:rsidRPr="00002F4D" w:rsidRDefault="000D279D" w:rsidP="000D279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2F4D">
        <w:rPr>
          <w:rFonts w:ascii="Times New Roman" w:hAnsi="Times New Roman" w:cs="Times New Roman"/>
          <w:b/>
          <w:sz w:val="26"/>
          <w:szCs w:val="26"/>
        </w:rPr>
        <w:t>Комплекс объектов недвижимого имущества детского оздоровительно - образовательного лагеря «Мелиоратор»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421"/>
        <w:gridCol w:w="2410"/>
        <w:gridCol w:w="1418"/>
        <w:gridCol w:w="8363"/>
      </w:tblGrid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Кадастровый  </w:t>
            </w:r>
          </w:p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Площадь (</w:t>
            </w:r>
            <w:proofErr w:type="spell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Техническое состояние  объекта</w:t>
            </w:r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392,1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бетонный ленточный; стены – щитовые, местами гниль; перекрытия – деревянное отопленное; крыша – шиферная; двери – простые; полы – дощатые; окна - одинарные глухие;  внутренняя отделка – штукатурка, побелка, окраска; системы инженерного обеспечения – электроснабжение от центральных сетей села, отопление, 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129,7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деревянные столбы, деформация; стены – тесовые; перекрытия - деревянное отопленное; крыша – шиферная; двери – простые; полы – линолеум; окна - одинарные глухие;  внутренняя отделка – штукатурка, побелка, окраска; системы инженерного обеспечения – электроснабжение от центральных сетей села, отопление, 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98,7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бетонный ленточный; стены – щитовые, деформация; перекрытия – деревянное отопленное; крыша – шиферная;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двери – простые; полы – дощатые; окна - одинарные глухие;  внутренняя отделка – штукатурка, побелка, окраска; системы инженерного обеспечения – электроснабжение от центральных сетей села, отопление, 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172,9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деревянные стулья, деформация; стены – тесовые; перекрытия - деревянное отопленное; крыша – шиферная; двери – простые; полы – дощатые; окна - одинарные глухие;  внутренняя отделка – штукатурка, побелка, окраска; системы инженерного обеспечения – электроснабжение от центральных сетей села, отопление, 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97,7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бетонный ленточный; стены – рубленные из бруса; перекрытия – деревянное отопленное; крыша – шиферная; двери – простые; полы – дощатые; окна - одинарные глухие;  внутренняя отделка – штукатурка, побелка, окраска; системы инженерного обеспечения – электроснабжение от центральных сетей села, отопление, 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Изолятор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21,8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деревянные столбы; стены – тесовые; перекрытия - деревянное отопленное; крыша – шиферная; двери – простые; полы – дощатые; окна - одинарные глухие;  внутренняя отделка – обшивка </w:t>
            </w:r>
            <w:proofErr w:type="spell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оргалитом</w:t>
            </w:r>
            <w:proofErr w:type="spellEnd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, обои; системы инженерного обеспечения – электроснабжение от центральных сетей села, отопление,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Медпункт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31,6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деревянные столбы; стены – тесовые; перекрытия - деревянное отопленное; крыша – шиферная; двери – филенчатые; полы – дощатые; окна - одинарные глухие;  внутренняя отделка – обшивка </w:t>
            </w:r>
            <w:proofErr w:type="spell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оргалитом</w:t>
            </w:r>
            <w:proofErr w:type="spellEnd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, окраска; системы инженерного обеспечения – электроснабжение от центральных сетей села, отопление, 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Столовая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28:23:000000:2725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300,5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бетонный ленточный; стены – кирпичные; перекрытия - железобетонное; крыша – гудронированная; двери – филенчатые; полы – плитка, дощатые; окна – двойные глухие;  внутренняя отделка – штукатурка, побелка; системы инженерного обеспечения – электроснабжение от центральных сетей села, отопление, водоснабжение и водоотведение местные.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Котельная /баня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28:23:000000:2478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133,1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Нежилое здание в удовлетворительном техническом состоянии; год постройки – 1976; фундамент - бетонный ленточный, трещины;  стены -                   бетонные блоки, деформация; перегородки - капитальные, оштукатуренные, волосные трещины; перекрытия - железобетонные плиты; крыша</w:t>
            </w:r>
            <w:r w:rsidR="0013714E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гудронированная; полы - бетонные; окна - двойные глухие; двери</w:t>
            </w:r>
            <w:r w:rsidR="008178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- простые; внутренняя отделка – штукатурк</w:t>
            </w:r>
            <w:r w:rsidR="0013714E">
              <w:rPr>
                <w:rFonts w:ascii="Times New Roman" w:hAnsi="Times New Roman" w:cs="Times New Roman"/>
                <w:sz w:val="26"/>
                <w:szCs w:val="26"/>
              </w:rPr>
              <w:t xml:space="preserve">а, побелка; системы инженерного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обеспечения – электроснабжение, отопление, водоснабжение и водоотведение от центральных сетей села.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Насосная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28:23:000000:2477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7,9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                     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постройки – 1976;</w:t>
            </w:r>
            <w:r w:rsidR="0013714E">
              <w:rPr>
                <w:rFonts w:ascii="Times New Roman" w:hAnsi="Times New Roman" w:cs="Times New Roman"/>
                <w:sz w:val="26"/>
                <w:szCs w:val="26"/>
              </w:rPr>
              <w:t xml:space="preserve"> фундамент -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бетонный ленточный; стены - железобетонные; перекрытия - железобетонное; крыш</w:t>
            </w: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а-</w:t>
            </w:r>
            <w:proofErr w:type="gramEnd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 шиферная</w:t>
            </w:r>
            <w:r w:rsidR="0013714E">
              <w:rPr>
                <w:rFonts w:ascii="Times New Roman" w:hAnsi="Times New Roman" w:cs="Times New Roman"/>
                <w:sz w:val="26"/>
                <w:szCs w:val="26"/>
              </w:rPr>
              <w:t xml:space="preserve">; полы- бетонные;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окна- глухие; двери- простые; внутренняя отделка – штукатурка, побелка, окраска; системы инженерного обеспечения – электроснабжение от центральных сетей села, отопление, водоснабжение и водоотведение</w:t>
            </w:r>
            <w:r w:rsidR="001371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местные.</w:t>
            </w:r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Дом сторожей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90,2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Нежилое здание в удовлетворительном техническом состоянии; год постройки – 1976; фундамент – бетонный ленточный; стены – рубленные из бруса, деформация; перекрытия - деревянное отопленное; крыша – шиферная; двери – филенчатые; полы – дощатые, стертости досок; окна – двойные глухие; внутренняя отделка – штукатурка, побелка; системы инженерного обеспечения – электроснабжение от центральных</w:t>
            </w:r>
            <w:r w:rsidR="0013714E">
              <w:rPr>
                <w:rFonts w:ascii="Times New Roman" w:hAnsi="Times New Roman" w:cs="Times New Roman"/>
                <w:sz w:val="26"/>
                <w:szCs w:val="26"/>
              </w:rPr>
              <w:t xml:space="preserve"> сетей села, отопление печное,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Игротека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105,7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деревянные стулья; стены – тесовые; перекрытия - деревянное отопленное; крыша – шиферная; двери – филенчатые; полы – дощатые, окраска; окна - одинарные глухие;  внутренняя отделка – окраска; системы инженерного обеспечения – электроснабжение от центральных сетей села, отопление, 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Склад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28:23:000000:3816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20,7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неудовлетворительном техническом состоянии;  год постройки – 1976; фундамент – деревянные стулья, трещины; стены – тесовые, деформация; крыша – шиферная; двери – простые; полы – дощатые, трещины; внутренняя отделка – обшивка </w:t>
            </w:r>
            <w:proofErr w:type="spell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оргалитом</w:t>
            </w:r>
            <w:proofErr w:type="spellEnd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, обои;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системы инженерного обеспечения – электроснабжение от центральных сетей села, отопление, водоснабжение и водоотведение отсутствуют.  </w:t>
            </w:r>
            <w:proofErr w:type="gramEnd"/>
          </w:p>
        </w:tc>
      </w:tr>
    </w:tbl>
    <w:p w:rsidR="000D279D" w:rsidRDefault="000D279D" w:rsidP="000D279D">
      <w:pPr>
        <w:jc w:val="right"/>
        <w:rPr>
          <w:sz w:val="26"/>
          <w:szCs w:val="26"/>
        </w:rPr>
      </w:pPr>
    </w:p>
    <w:p w:rsidR="00A2362D" w:rsidRPr="00292E70" w:rsidRDefault="00A2362D" w:rsidP="00A2362D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A2362D" w:rsidRPr="00292E70" w:rsidRDefault="00A2362D" w:rsidP="00A2362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«Продавец»: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 «Покупатель»</w:t>
      </w:r>
    </w:p>
    <w:p w:rsidR="00A2362D" w:rsidRPr="00292E70" w:rsidRDefault="00A2362D" w:rsidP="00A236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______________         </w:t>
      </w:r>
    </w:p>
    <w:p w:rsidR="00A2362D" w:rsidRPr="00292E70" w:rsidRDefault="00A2362D" w:rsidP="00A2362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A2362D" w:rsidRPr="00292E70" w:rsidRDefault="00A2362D" w:rsidP="00A2362D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0D279D" w:rsidRDefault="000D279D" w:rsidP="000D279D">
      <w:pPr>
        <w:jc w:val="right"/>
        <w:rPr>
          <w:sz w:val="26"/>
          <w:szCs w:val="26"/>
        </w:rPr>
      </w:pPr>
    </w:p>
    <w:p w:rsidR="000D279D" w:rsidRDefault="000D279D" w:rsidP="000D279D">
      <w:pPr>
        <w:jc w:val="right"/>
        <w:rPr>
          <w:sz w:val="26"/>
          <w:szCs w:val="26"/>
        </w:rPr>
      </w:pPr>
    </w:p>
    <w:tbl>
      <w:tblPr>
        <w:tblW w:w="109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0678"/>
      </w:tblGrid>
      <w:tr w:rsidR="000D279D" w:rsidTr="007C1C08">
        <w:trPr>
          <w:trHeight w:val="8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0D279D" w:rsidRDefault="000D279D" w:rsidP="007C1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279D" w:rsidRDefault="000D279D" w:rsidP="007C1C08">
            <w:pPr>
              <w:ind w:left="-392"/>
              <w:jc w:val="center"/>
              <w:rPr>
                <w:sz w:val="28"/>
                <w:szCs w:val="28"/>
              </w:rPr>
            </w:pPr>
          </w:p>
        </w:tc>
      </w:tr>
    </w:tbl>
    <w:p w:rsidR="003F27C2" w:rsidRDefault="003F27C2"/>
    <w:sectPr w:rsidR="003F27C2" w:rsidSect="00EF300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880" w:rsidRDefault="009B3880" w:rsidP="00297E31">
      <w:pPr>
        <w:spacing w:after="0" w:line="240" w:lineRule="auto"/>
      </w:pPr>
      <w:r>
        <w:separator/>
      </w:r>
    </w:p>
  </w:endnote>
  <w:endnote w:type="continuationSeparator" w:id="0">
    <w:p w:rsidR="009B3880" w:rsidRDefault="009B3880" w:rsidP="0029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880" w:rsidRDefault="009B3880" w:rsidP="00297E31">
      <w:pPr>
        <w:spacing w:after="0" w:line="240" w:lineRule="auto"/>
      </w:pPr>
      <w:r>
        <w:separator/>
      </w:r>
    </w:p>
  </w:footnote>
  <w:footnote w:type="continuationSeparator" w:id="0">
    <w:p w:rsidR="009B3880" w:rsidRDefault="009B3880" w:rsidP="00297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02F4D"/>
    <w:rsid w:val="00037BD5"/>
    <w:rsid w:val="000D279D"/>
    <w:rsid w:val="000D728C"/>
    <w:rsid w:val="000E7891"/>
    <w:rsid w:val="001348FC"/>
    <w:rsid w:val="0013714E"/>
    <w:rsid w:val="002537F8"/>
    <w:rsid w:val="00285637"/>
    <w:rsid w:val="0029249A"/>
    <w:rsid w:val="00297E31"/>
    <w:rsid w:val="002E0295"/>
    <w:rsid w:val="002F5244"/>
    <w:rsid w:val="0030442A"/>
    <w:rsid w:val="00307DCC"/>
    <w:rsid w:val="003650A2"/>
    <w:rsid w:val="003947F8"/>
    <w:rsid w:val="00394E5F"/>
    <w:rsid w:val="003A6D48"/>
    <w:rsid w:val="003B38EC"/>
    <w:rsid w:val="003C5728"/>
    <w:rsid w:val="003F27C2"/>
    <w:rsid w:val="00423BDC"/>
    <w:rsid w:val="004C39C6"/>
    <w:rsid w:val="004D1665"/>
    <w:rsid w:val="004D1BE1"/>
    <w:rsid w:val="004E739F"/>
    <w:rsid w:val="00527ABE"/>
    <w:rsid w:val="00593C1D"/>
    <w:rsid w:val="00595CB0"/>
    <w:rsid w:val="005A74E3"/>
    <w:rsid w:val="005C77E4"/>
    <w:rsid w:val="005E1DAB"/>
    <w:rsid w:val="00614BE2"/>
    <w:rsid w:val="006258AE"/>
    <w:rsid w:val="00651C09"/>
    <w:rsid w:val="00654AA3"/>
    <w:rsid w:val="0065756C"/>
    <w:rsid w:val="00772562"/>
    <w:rsid w:val="0079608D"/>
    <w:rsid w:val="007C47E4"/>
    <w:rsid w:val="00800E3A"/>
    <w:rsid w:val="00817815"/>
    <w:rsid w:val="00863194"/>
    <w:rsid w:val="009010D9"/>
    <w:rsid w:val="009B3880"/>
    <w:rsid w:val="00A2362D"/>
    <w:rsid w:val="00A56370"/>
    <w:rsid w:val="00A65771"/>
    <w:rsid w:val="00A966F3"/>
    <w:rsid w:val="00AA5C56"/>
    <w:rsid w:val="00B044E3"/>
    <w:rsid w:val="00B12523"/>
    <w:rsid w:val="00B772E1"/>
    <w:rsid w:val="00C31D70"/>
    <w:rsid w:val="00C44D0B"/>
    <w:rsid w:val="00C52990"/>
    <w:rsid w:val="00C779AB"/>
    <w:rsid w:val="00C86374"/>
    <w:rsid w:val="00CC4F5D"/>
    <w:rsid w:val="00DD2E85"/>
    <w:rsid w:val="00E45A4E"/>
    <w:rsid w:val="00E47856"/>
    <w:rsid w:val="00EB7847"/>
    <w:rsid w:val="00EC1594"/>
    <w:rsid w:val="00ED7483"/>
    <w:rsid w:val="00EF300C"/>
    <w:rsid w:val="00F057BB"/>
    <w:rsid w:val="00F32C60"/>
    <w:rsid w:val="00F82201"/>
    <w:rsid w:val="00F843DB"/>
    <w:rsid w:val="00FB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  <w:style w:type="paragraph" w:customStyle="1" w:styleId="Default">
    <w:name w:val="Default"/>
    <w:rsid w:val="00F05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31"/>
  </w:style>
  <w:style w:type="paragraph" w:styleId="a7">
    <w:name w:val="footer"/>
    <w:basedOn w:val="a"/>
    <w:link w:val="a8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31"/>
  </w:style>
  <w:style w:type="paragraph" w:styleId="a9">
    <w:name w:val="Balloon Text"/>
    <w:basedOn w:val="a"/>
    <w:link w:val="aa"/>
    <w:uiPriority w:val="99"/>
    <w:semiHidden/>
    <w:unhideWhenUsed/>
    <w:rsid w:val="005C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77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  <w:style w:type="paragraph" w:customStyle="1" w:styleId="Default">
    <w:name w:val="Default"/>
    <w:rsid w:val="00F05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31"/>
  </w:style>
  <w:style w:type="paragraph" w:styleId="a7">
    <w:name w:val="footer"/>
    <w:basedOn w:val="a"/>
    <w:link w:val="a8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31"/>
  </w:style>
  <w:style w:type="paragraph" w:styleId="a9">
    <w:name w:val="Balloon Text"/>
    <w:basedOn w:val="a"/>
    <w:link w:val="aa"/>
    <w:uiPriority w:val="99"/>
    <w:semiHidden/>
    <w:unhideWhenUsed/>
    <w:rsid w:val="005C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77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11</Pages>
  <Words>2826</Words>
  <Characters>16114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18903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79</cp:revision>
  <cp:lastPrinted>2020-03-23T00:20:00Z</cp:lastPrinted>
  <dcterms:created xsi:type="dcterms:W3CDTF">2019-09-23T02:15:00Z</dcterms:created>
  <dcterms:modified xsi:type="dcterms:W3CDTF">2021-03-11T05:24:00Z</dcterms:modified>
</cp:coreProperties>
</file>